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FAA" w:rsidRDefault="00C75089" w:rsidP="00C73112">
      <w:pPr>
        <w:jc w:val="center"/>
      </w:pPr>
      <w:r>
        <w:rPr>
          <w:noProof/>
        </w:rPr>
        <w:pict>
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<v:stroke joinstyle="miter"/>
            <v:formulas>
              <v:f eqn="sum 10800 0 #0"/>
              <v:f eqn="prod @0 30274 32768"/>
              <v:f eqn="prod @0 12540 32768"/>
              <v:f eqn="sum @1 10800 0"/>
              <v:f eqn="sum @2 10800 0"/>
              <v:f eqn="sum 10800 0 @1"/>
              <v:f eqn="sum 10800 0 @2"/>
              <v:f eqn="prod @0 23170 32768"/>
              <v:f eqn="sum @7 10800 0"/>
              <v:f eqn="sum 10800 0 @7"/>
              <v:f eqn="prod @5 3 4"/>
              <v:f eqn="prod @6 3 4"/>
              <v:f eqn="sum @10 791 0"/>
              <v:f eqn="sum @11 791 0"/>
              <v:f eqn="sum @11 2700 0"/>
              <v:f eqn="sum 21600 0 @10"/>
              <v:f eqn="sum 21600 0 @12"/>
              <v:f eqn="sum 21600 0 @13"/>
              <v:f eqn="sum 21600 0 @14"/>
              <v:f eqn="val #0"/>
              <v:f eqn="sum 21600 0 #0"/>
            </v:formulas>
            <v:path o:connecttype="rect" textboxrect="@9,@9,@8,@8"/>
            <v:handles>
              <v:h position="#0,center" xrange="2700,10125"/>
            </v:handles>
          </v:shapetype>
          <v:shape id="_x0000_s1048" type="#_x0000_t183" style="position:absolute;left:0;text-align:left;margin-left:473.1pt;margin-top:532.5pt;width:45.15pt;height:38.8pt;z-index:251684864" adj="10125" fillcolor="white [3212]" stroked="f">
            <v:shadow on="t" type="perspective" opacity=".5" origin=".5,.5" offset="-6pt,-6pt" matrix="1.25,,,1.25"/>
          </v:shape>
        </w:pict>
      </w:r>
      <w:r w:rsidR="003C2CF4">
        <w:rPr>
          <w:noProof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margin">
              <wp:posOffset>3305810</wp:posOffset>
            </wp:positionH>
            <wp:positionV relativeFrom="margin">
              <wp:posOffset>4996815</wp:posOffset>
            </wp:positionV>
            <wp:extent cx="2647950" cy="1782445"/>
            <wp:effectExtent l="95250" t="95250" r="95250" b="103505"/>
            <wp:wrapNone/>
            <wp:docPr id="29" name="Picture 29" descr="http://bunlung.go.th/images/event/154259917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bunlung.go.th/images/event/1542599171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782445"/>
                    </a:xfrm>
                    <a:prstGeom prst="rect">
                      <a:avLst/>
                    </a:prstGeom>
                    <a:ln w="88900" cap="sq" cmpd="thickThin">
                      <a:solidFill>
                        <a:schemeClr val="bg1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anchor>
        </w:drawing>
      </w:r>
      <w:r w:rsidR="003C2CF4">
        <w:rPr>
          <w:noProof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3072130</wp:posOffset>
            </wp:positionH>
            <wp:positionV relativeFrom="paragraph">
              <wp:posOffset>2381250</wp:posOffset>
            </wp:positionV>
            <wp:extent cx="3129915" cy="2093595"/>
            <wp:effectExtent l="95250" t="95250" r="89535" b="97155"/>
            <wp:wrapNone/>
            <wp:docPr id="23" name="Picture 23" descr="http://bunlung.go.th/images/event/154259907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bunlung.go.th/images/event/1542599071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9915" cy="2093595"/>
                    </a:xfrm>
                    <a:prstGeom prst="rect">
                      <a:avLst/>
                    </a:prstGeom>
                    <a:ln w="88900" cap="sq" cmpd="thickThin">
                      <a:solidFill>
                        <a:schemeClr val="bg1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anchor>
        </w:drawing>
      </w:r>
      <w:r w:rsidR="003C2CF4">
        <w:rPr>
          <w:noProof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-426085</wp:posOffset>
            </wp:positionH>
            <wp:positionV relativeFrom="paragraph">
              <wp:posOffset>4475480</wp:posOffset>
            </wp:positionV>
            <wp:extent cx="3140710" cy="2137410"/>
            <wp:effectExtent l="95250" t="95250" r="97790" b="91440"/>
            <wp:wrapNone/>
            <wp:docPr id="26" name="Picture 26" descr="http://bunlung.go.th/images/event/154259911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bunlung.go.th/images/event/1542599118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0710" cy="2137410"/>
                    </a:xfrm>
                    <a:prstGeom prst="rect">
                      <a:avLst/>
                    </a:prstGeom>
                    <a:ln w="88900" cap="sq" cmpd="thickThin">
                      <a:solidFill>
                        <a:schemeClr val="bg1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anchor>
        </w:drawing>
      </w:r>
      <w:r w:rsidR="003C2CF4">
        <w:rPr>
          <w:noProof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-325607</wp:posOffset>
            </wp:positionH>
            <wp:positionV relativeFrom="paragraph">
              <wp:posOffset>1930286</wp:posOffset>
            </wp:positionV>
            <wp:extent cx="2796614" cy="2034717"/>
            <wp:effectExtent l="95250" t="95250" r="98986" b="98883"/>
            <wp:wrapNone/>
            <wp:docPr id="17" name="Picture 17" descr="http://bunlung.go.th/images/event/154259911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bunlung.go.th/images/event/15425991187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6614" cy="2034717"/>
                    </a:xfrm>
                    <a:prstGeom prst="rect">
                      <a:avLst/>
                    </a:prstGeom>
                    <a:ln w="88900" cap="sq" cmpd="thickThin">
                      <a:solidFill>
                        <a:schemeClr val="bg1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anchor>
        </w:drawing>
      </w:r>
      <w:r w:rsidR="008B1928">
        <w:rPr>
          <w:noProof/>
        </w:rPr>
        <w:pict>
          <v:rect id="_x0000_s1041" style="position:absolute;left:0;text-align:left;margin-left:-26.15pt;margin-top:554.25pt;width:499.25pt;height:133.95pt;z-index:251680768;mso-position-horizontal-relative:text;mso-position-vertical-relative:text" fillcolor="#92cddc [1944]" strokecolor="#92cddc [1944]" strokeweight="1pt">
            <v:fill color2="#daeef3 [664]" angle="-45" focusposition="1" focussize="" focus="-50%" type="gradient"/>
            <v:shadow on="t" type="perspective" color="#205867 [1608]" opacity=".5" offset="1pt" offset2="-3pt"/>
            <v:textbox style="mso-next-textbox:#_x0000_s1041">
              <w:txbxContent>
                <w:p w:rsidR="00880541" w:rsidRDefault="00880541" w:rsidP="00880541">
                  <w:pPr>
                    <w:spacing w:after="0" w:line="240" w:lineRule="auto"/>
                    <w:rPr>
                      <w:rFonts w:asciiTheme="majorBidi" w:eastAsia="Times New Roman" w:hAnsiTheme="majorBidi" w:cstheme="majorBidi" w:hint="cs"/>
                      <w:color w:val="000000"/>
                      <w:kern w:val="36"/>
                      <w:sz w:val="36"/>
                      <w:szCs w:val="36"/>
                    </w:rPr>
                  </w:pPr>
                  <w:r w:rsidRPr="00767127">
                    <w:rPr>
                      <w:rFonts w:asciiTheme="majorBidi" w:eastAsia="Times New Roman" w:hAnsiTheme="majorBidi" w:cstheme="majorBidi"/>
                      <w:color w:val="000000"/>
                      <w:kern w:val="36"/>
                      <w:sz w:val="36"/>
                      <w:szCs w:val="36"/>
                      <w:cs/>
                    </w:rPr>
                    <w:t xml:space="preserve">วันจันทร์ที่ </w:t>
                  </w:r>
                  <w:r w:rsidRPr="00767127">
                    <w:rPr>
                      <w:rFonts w:asciiTheme="majorBidi" w:eastAsia="Times New Roman" w:hAnsiTheme="majorBidi" w:cstheme="majorBidi"/>
                      <w:color w:val="000000"/>
                      <w:kern w:val="36"/>
                      <w:sz w:val="36"/>
                      <w:szCs w:val="36"/>
                    </w:rPr>
                    <w:t xml:space="preserve">19 </w:t>
                  </w:r>
                  <w:r w:rsidRPr="00767127">
                    <w:rPr>
                      <w:rFonts w:asciiTheme="majorBidi" w:eastAsia="Times New Roman" w:hAnsiTheme="majorBidi" w:cstheme="majorBidi"/>
                      <w:color w:val="000000"/>
                      <w:kern w:val="36"/>
                      <w:sz w:val="36"/>
                      <w:szCs w:val="36"/>
                      <w:cs/>
                    </w:rPr>
                    <w:t>พ.ย.</w:t>
                  </w:r>
                  <w:r>
                    <w:rPr>
                      <w:rFonts w:asciiTheme="majorBidi" w:eastAsia="Times New Roman" w:hAnsiTheme="majorBidi" w:cstheme="majorBidi"/>
                      <w:color w:val="000000"/>
                      <w:kern w:val="36"/>
                      <w:sz w:val="36"/>
                      <w:szCs w:val="36"/>
                    </w:rPr>
                    <w:t>25</w:t>
                  </w:r>
                  <w:r w:rsidRPr="00767127">
                    <w:rPr>
                      <w:rFonts w:asciiTheme="majorBidi" w:eastAsia="Times New Roman" w:hAnsiTheme="majorBidi" w:cstheme="majorBidi"/>
                      <w:color w:val="000000"/>
                      <w:kern w:val="36"/>
                      <w:sz w:val="36"/>
                      <w:szCs w:val="36"/>
                    </w:rPr>
                    <w:t xml:space="preserve">61 </w:t>
                  </w:r>
                  <w:r w:rsidRPr="00767127">
                    <w:rPr>
                      <w:rFonts w:asciiTheme="majorBidi" w:eastAsia="Times New Roman" w:hAnsiTheme="majorBidi" w:cstheme="majorBidi"/>
                      <w:color w:val="000000"/>
                      <w:kern w:val="36"/>
                      <w:sz w:val="36"/>
                      <w:szCs w:val="36"/>
                      <w:cs/>
                    </w:rPr>
                    <w:t xml:space="preserve">เวลา </w:t>
                  </w:r>
                  <w:r w:rsidRPr="00767127">
                    <w:rPr>
                      <w:rFonts w:asciiTheme="majorBidi" w:eastAsia="Times New Roman" w:hAnsiTheme="majorBidi" w:cstheme="majorBidi"/>
                      <w:color w:val="000000"/>
                      <w:kern w:val="36"/>
                      <w:sz w:val="36"/>
                      <w:szCs w:val="36"/>
                    </w:rPr>
                    <w:t xml:space="preserve">15.45 </w:t>
                  </w:r>
                  <w:r w:rsidRPr="00767127">
                    <w:rPr>
                      <w:rFonts w:asciiTheme="majorBidi" w:eastAsia="Times New Roman" w:hAnsiTheme="majorBidi" w:cstheme="majorBidi"/>
                      <w:color w:val="000000"/>
                      <w:kern w:val="36"/>
                      <w:sz w:val="36"/>
                      <w:szCs w:val="36"/>
                      <w:cs/>
                    </w:rPr>
                    <w:t>น. ร้อย</w:t>
                  </w:r>
                  <w:proofErr w:type="spellStart"/>
                  <w:r w:rsidRPr="00767127">
                    <w:rPr>
                      <w:rFonts w:asciiTheme="majorBidi" w:eastAsia="Times New Roman" w:hAnsiTheme="majorBidi" w:cstheme="majorBidi"/>
                      <w:color w:val="000000"/>
                      <w:kern w:val="36"/>
                      <w:sz w:val="36"/>
                      <w:szCs w:val="36"/>
                      <w:cs/>
                    </w:rPr>
                    <w:t>ตรีฐ</w:t>
                  </w:r>
                  <w:proofErr w:type="spellEnd"/>
                  <w:r w:rsidRPr="00767127">
                    <w:rPr>
                      <w:rFonts w:asciiTheme="majorBidi" w:eastAsia="Times New Roman" w:hAnsiTheme="majorBidi" w:cstheme="majorBidi"/>
                      <w:color w:val="000000"/>
                      <w:kern w:val="36"/>
                      <w:sz w:val="36"/>
                      <w:szCs w:val="36"/>
                      <w:cs/>
                    </w:rPr>
                    <w:t>นนท์</w:t>
                  </w:r>
                  <w:proofErr w:type="spellStart"/>
                  <w:r w:rsidRPr="00767127">
                    <w:rPr>
                      <w:rFonts w:asciiTheme="majorBidi" w:eastAsia="Times New Roman" w:hAnsiTheme="majorBidi" w:cstheme="majorBidi"/>
                      <w:color w:val="000000"/>
                      <w:kern w:val="36"/>
                      <w:sz w:val="36"/>
                      <w:szCs w:val="36"/>
                      <w:cs/>
                    </w:rPr>
                    <w:t>ธรณ์</w:t>
                  </w:r>
                  <w:proofErr w:type="spellEnd"/>
                  <w:proofErr w:type="gramStart"/>
                  <w:r w:rsidRPr="00767127">
                    <w:rPr>
                      <w:rFonts w:asciiTheme="majorBidi" w:eastAsia="Times New Roman" w:hAnsiTheme="majorBidi" w:cstheme="majorBidi"/>
                      <w:color w:val="000000"/>
                      <w:kern w:val="36"/>
                      <w:sz w:val="36"/>
                      <w:szCs w:val="36"/>
                    </w:rPr>
                    <w:t xml:space="preserve">  </w:t>
                  </w:r>
                  <w:r w:rsidRPr="00767127">
                    <w:rPr>
                      <w:rFonts w:asciiTheme="majorBidi" w:eastAsia="Times New Roman" w:hAnsiTheme="majorBidi" w:cstheme="majorBidi"/>
                      <w:color w:val="000000"/>
                      <w:kern w:val="36"/>
                      <w:sz w:val="36"/>
                      <w:szCs w:val="36"/>
                      <w:cs/>
                    </w:rPr>
                    <w:t>กวีกิจรัตนา</w:t>
                  </w:r>
                  <w:proofErr w:type="gramEnd"/>
                  <w:r w:rsidRPr="00767127">
                    <w:rPr>
                      <w:rFonts w:asciiTheme="majorBidi" w:eastAsia="Times New Roman" w:hAnsiTheme="majorBidi" w:cstheme="majorBidi"/>
                      <w:color w:val="000000"/>
                      <w:kern w:val="36"/>
                      <w:sz w:val="36"/>
                      <w:szCs w:val="36"/>
                    </w:rPr>
                    <w:t xml:space="preserve">  </w:t>
                  </w:r>
                  <w:r w:rsidRPr="00767127">
                    <w:rPr>
                      <w:rFonts w:asciiTheme="majorBidi" w:eastAsia="Times New Roman" w:hAnsiTheme="majorBidi" w:cstheme="majorBidi"/>
                      <w:color w:val="000000"/>
                      <w:kern w:val="36"/>
                      <w:sz w:val="36"/>
                      <w:szCs w:val="36"/>
                      <w:cs/>
                    </w:rPr>
                    <w:t>นายกเทศมนตรีตำบลบัลลังก์</w:t>
                  </w:r>
                  <w:r w:rsidRPr="00767127">
                    <w:rPr>
                      <w:rFonts w:asciiTheme="majorBidi" w:eastAsia="Times New Roman" w:hAnsiTheme="majorBidi" w:cstheme="majorBidi"/>
                      <w:color w:val="000000"/>
                      <w:kern w:val="36"/>
                      <w:sz w:val="36"/>
                      <w:szCs w:val="36"/>
                    </w:rPr>
                    <w:t xml:space="preserve">  </w:t>
                  </w:r>
                </w:p>
                <w:p w:rsidR="008B1928" w:rsidRDefault="00880541" w:rsidP="00880541">
                  <w:pPr>
                    <w:spacing w:after="0" w:line="240" w:lineRule="auto"/>
                    <w:rPr>
                      <w:rFonts w:asciiTheme="majorBidi" w:eastAsia="Times New Roman" w:hAnsiTheme="majorBidi" w:cstheme="majorBidi" w:hint="cs"/>
                      <w:color w:val="000000"/>
                      <w:kern w:val="36"/>
                      <w:sz w:val="36"/>
                      <w:szCs w:val="36"/>
                    </w:rPr>
                  </w:pPr>
                  <w:r w:rsidRPr="00767127">
                    <w:rPr>
                      <w:rFonts w:asciiTheme="majorBidi" w:eastAsia="Times New Roman" w:hAnsiTheme="majorBidi" w:cstheme="majorBidi"/>
                      <w:color w:val="000000"/>
                      <w:kern w:val="36"/>
                      <w:sz w:val="36"/>
                      <w:szCs w:val="36"/>
                      <w:cs/>
                    </w:rPr>
                    <w:t xml:space="preserve">ให้การต้อนรับ นายวิเชียร </w:t>
                  </w:r>
                  <w:proofErr w:type="spellStart"/>
                  <w:r w:rsidRPr="00767127">
                    <w:rPr>
                      <w:rFonts w:asciiTheme="majorBidi" w:eastAsia="Times New Roman" w:hAnsiTheme="majorBidi" w:cstheme="majorBidi"/>
                      <w:color w:val="000000"/>
                      <w:kern w:val="36"/>
                      <w:sz w:val="36"/>
                      <w:szCs w:val="36"/>
                      <w:cs/>
                    </w:rPr>
                    <w:t>จันทรโณทัย</w:t>
                  </w:r>
                  <w:proofErr w:type="spellEnd"/>
                  <w:r w:rsidRPr="00767127">
                    <w:rPr>
                      <w:rFonts w:asciiTheme="majorBidi" w:eastAsia="Times New Roman" w:hAnsiTheme="majorBidi" w:cstheme="majorBidi"/>
                      <w:color w:val="000000"/>
                      <w:kern w:val="36"/>
                      <w:sz w:val="36"/>
                      <w:szCs w:val="36"/>
                      <w:cs/>
                    </w:rPr>
                    <w:t xml:space="preserve"> ผู้ว่าราชการจังหวัดนครราชสีมา เป็นประธานพิธีเปิดถนน</w:t>
                  </w:r>
                </w:p>
                <w:p w:rsidR="008B1928" w:rsidRDefault="00880541" w:rsidP="00880541">
                  <w:pPr>
                    <w:spacing w:after="0" w:line="240" w:lineRule="auto"/>
                    <w:rPr>
                      <w:rFonts w:asciiTheme="majorBidi" w:eastAsia="Times New Roman" w:hAnsiTheme="majorBidi" w:cstheme="majorBidi" w:hint="cs"/>
                      <w:color w:val="000000"/>
                      <w:kern w:val="36"/>
                      <w:sz w:val="36"/>
                      <w:szCs w:val="36"/>
                    </w:rPr>
                  </w:pPr>
                  <w:r w:rsidRPr="00767127">
                    <w:rPr>
                      <w:rFonts w:asciiTheme="majorBidi" w:eastAsia="Times New Roman" w:hAnsiTheme="majorBidi" w:cstheme="majorBidi"/>
                      <w:color w:val="000000"/>
                      <w:kern w:val="36"/>
                      <w:sz w:val="36"/>
                      <w:szCs w:val="36"/>
                      <w:cs/>
                    </w:rPr>
                    <w:t>สายโคกสวาย-อ่างเก็บน้ำลำเชียงไกร</w:t>
                  </w:r>
                  <w:r w:rsidRPr="00767127">
                    <w:rPr>
                      <w:rFonts w:asciiTheme="majorBidi" w:eastAsia="Times New Roman" w:hAnsiTheme="majorBidi" w:cstheme="majorBidi"/>
                      <w:color w:val="000000"/>
                      <w:kern w:val="36"/>
                      <w:sz w:val="36"/>
                      <w:szCs w:val="36"/>
                    </w:rPr>
                    <w:t xml:space="preserve">, </w:t>
                  </w:r>
                  <w:r w:rsidRPr="00767127">
                    <w:rPr>
                      <w:rFonts w:asciiTheme="majorBidi" w:eastAsia="Times New Roman" w:hAnsiTheme="majorBidi" w:cstheme="majorBidi"/>
                      <w:color w:val="000000"/>
                      <w:kern w:val="36"/>
                      <w:sz w:val="36"/>
                      <w:szCs w:val="36"/>
                      <w:cs/>
                    </w:rPr>
                    <w:t xml:space="preserve">เวลา </w:t>
                  </w:r>
                  <w:r w:rsidRPr="00767127">
                    <w:rPr>
                      <w:rFonts w:asciiTheme="majorBidi" w:eastAsia="Times New Roman" w:hAnsiTheme="majorBidi" w:cstheme="majorBidi"/>
                      <w:color w:val="000000"/>
                      <w:kern w:val="36"/>
                      <w:sz w:val="36"/>
                      <w:szCs w:val="36"/>
                    </w:rPr>
                    <w:t xml:space="preserve">16.00 </w:t>
                  </w:r>
                  <w:r w:rsidRPr="00767127">
                    <w:rPr>
                      <w:rFonts w:asciiTheme="majorBidi" w:eastAsia="Times New Roman" w:hAnsiTheme="majorBidi" w:cstheme="majorBidi"/>
                      <w:color w:val="000000"/>
                      <w:kern w:val="36"/>
                      <w:sz w:val="36"/>
                      <w:szCs w:val="36"/>
                      <w:cs/>
                    </w:rPr>
                    <w:t>น. เปิดกิจกรรมปั่นจักรยานเพื่อสุขภาพ ณ บริเวณ</w:t>
                  </w:r>
                </w:p>
                <w:p w:rsidR="008B1928" w:rsidRDefault="008B1928" w:rsidP="00880541">
                  <w:pPr>
                    <w:spacing w:after="0" w:line="240" w:lineRule="auto"/>
                    <w:rPr>
                      <w:rFonts w:asciiTheme="majorBidi" w:eastAsia="Times New Roman" w:hAnsiTheme="majorBidi" w:cstheme="majorBidi" w:hint="cs"/>
                      <w:color w:val="000000"/>
                      <w:kern w:val="36"/>
                      <w:sz w:val="36"/>
                      <w:szCs w:val="36"/>
                    </w:rPr>
                  </w:pPr>
                  <w:r>
                    <w:rPr>
                      <w:rFonts w:asciiTheme="majorBidi" w:eastAsia="Times New Roman" w:hAnsiTheme="majorBidi" w:cstheme="majorBidi"/>
                      <w:color w:val="000000"/>
                      <w:kern w:val="36"/>
                      <w:sz w:val="36"/>
                      <w:szCs w:val="36"/>
                      <w:cs/>
                    </w:rPr>
                    <w:t>หน้า</w:t>
                  </w:r>
                  <w:r w:rsidR="00880541">
                    <w:rPr>
                      <w:rFonts w:asciiTheme="majorBidi" w:eastAsia="Times New Roman" w:hAnsiTheme="majorBidi" w:cstheme="majorBidi" w:hint="cs"/>
                      <w:color w:val="000000"/>
                      <w:kern w:val="36"/>
                      <w:sz w:val="36"/>
                      <w:szCs w:val="36"/>
                      <w:cs/>
                    </w:rPr>
                    <w:t>โรงเรียน</w:t>
                  </w:r>
                  <w:r w:rsidR="00880541" w:rsidRPr="00767127">
                    <w:rPr>
                      <w:rFonts w:asciiTheme="majorBidi" w:eastAsia="Times New Roman" w:hAnsiTheme="majorBidi" w:cstheme="majorBidi"/>
                      <w:color w:val="000000"/>
                      <w:kern w:val="36"/>
                      <w:sz w:val="36"/>
                      <w:szCs w:val="36"/>
                      <w:cs/>
                    </w:rPr>
                    <w:t>สระตะเฆ่ บ.สระตะเฆ่ ม.</w:t>
                  </w:r>
                  <w:r w:rsidR="00880541" w:rsidRPr="00767127">
                    <w:rPr>
                      <w:rFonts w:asciiTheme="majorBidi" w:eastAsia="Times New Roman" w:hAnsiTheme="majorBidi" w:cstheme="majorBidi"/>
                      <w:color w:val="000000"/>
                      <w:kern w:val="36"/>
                      <w:sz w:val="36"/>
                      <w:szCs w:val="36"/>
                    </w:rPr>
                    <w:t xml:space="preserve">8 </w:t>
                  </w:r>
                  <w:r w:rsidR="00880541" w:rsidRPr="00767127">
                    <w:rPr>
                      <w:rFonts w:asciiTheme="majorBidi" w:eastAsia="Times New Roman" w:hAnsiTheme="majorBidi" w:cstheme="majorBidi"/>
                      <w:color w:val="000000"/>
                      <w:kern w:val="36"/>
                      <w:sz w:val="36"/>
                      <w:szCs w:val="36"/>
                      <w:cs/>
                    </w:rPr>
                    <w:t xml:space="preserve">และเวลา </w:t>
                  </w:r>
                  <w:r w:rsidR="00880541" w:rsidRPr="00767127">
                    <w:rPr>
                      <w:rFonts w:asciiTheme="majorBidi" w:eastAsia="Times New Roman" w:hAnsiTheme="majorBidi" w:cstheme="majorBidi"/>
                      <w:color w:val="000000"/>
                      <w:kern w:val="36"/>
                      <w:sz w:val="36"/>
                      <w:szCs w:val="36"/>
                    </w:rPr>
                    <w:t xml:space="preserve">17.30 </w:t>
                  </w:r>
                  <w:r w:rsidR="00880541" w:rsidRPr="00767127">
                    <w:rPr>
                      <w:rFonts w:asciiTheme="majorBidi" w:eastAsia="Times New Roman" w:hAnsiTheme="majorBidi" w:cstheme="majorBidi"/>
                      <w:color w:val="000000"/>
                      <w:kern w:val="36"/>
                      <w:sz w:val="36"/>
                      <w:szCs w:val="36"/>
                      <w:cs/>
                    </w:rPr>
                    <w:t xml:space="preserve">น. เปิดหมู่บ้าน </w:t>
                  </w:r>
                  <w:r>
                    <w:rPr>
                      <w:rFonts w:asciiTheme="majorBidi" w:eastAsia="Times New Roman" w:hAnsiTheme="majorBidi" w:cstheme="majorBidi"/>
                      <w:color w:val="000000"/>
                      <w:kern w:val="36"/>
                      <w:sz w:val="36"/>
                      <w:szCs w:val="36"/>
                    </w:rPr>
                    <w:t>OTOP</w:t>
                  </w:r>
                  <w:r w:rsidR="00880541" w:rsidRPr="00767127">
                    <w:rPr>
                      <w:rFonts w:asciiTheme="majorBidi" w:eastAsia="Times New Roman" w:hAnsiTheme="majorBidi" w:cstheme="majorBidi"/>
                      <w:color w:val="000000"/>
                      <w:kern w:val="36"/>
                      <w:sz w:val="36"/>
                      <w:szCs w:val="36"/>
                    </w:rPr>
                    <w:t xml:space="preserve"> </w:t>
                  </w:r>
                  <w:proofErr w:type="spellStart"/>
                  <w:r w:rsidR="00880541" w:rsidRPr="00767127">
                    <w:rPr>
                      <w:rFonts w:asciiTheme="majorBidi" w:eastAsia="Times New Roman" w:hAnsiTheme="majorBidi" w:cstheme="majorBidi"/>
                      <w:color w:val="000000"/>
                      <w:kern w:val="36"/>
                      <w:sz w:val="36"/>
                      <w:szCs w:val="36"/>
                      <w:cs/>
                    </w:rPr>
                    <w:t>นวัต</w:t>
                  </w:r>
                  <w:proofErr w:type="spellEnd"/>
                  <w:r w:rsidR="00880541" w:rsidRPr="00767127">
                    <w:rPr>
                      <w:rFonts w:asciiTheme="majorBidi" w:eastAsia="Times New Roman" w:hAnsiTheme="majorBidi" w:cstheme="majorBidi"/>
                      <w:color w:val="000000"/>
                      <w:kern w:val="36"/>
                      <w:sz w:val="36"/>
                      <w:szCs w:val="36"/>
                      <w:cs/>
                    </w:rPr>
                    <w:t>วิถี ณ บริเวณ</w:t>
                  </w:r>
                </w:p>
                <w:p w:rsidR="00767127" w:rsidRPr="00880541" w:rsidRDefault="00880541" w:rsidP="00880541">
                  <w:pPr>
                    <w:spacing w:after="0" w:line="240" w:lineRule="auto"/>
                    <w:rPr>
                      <w:rFonts w:asciiTheme="majorBidi" w:hAnsiTheme="majorBidi" w:cstheme="majorBidi" w:hint="cs"/>
                      <w:sz w:val="36"/>
                      <w:szCs w:val="36"/>
                      <w:cs/>
                    </w:rPr>
                  </w:pPr>
                  <w:r w:rsidRPr="00767127">
                    <w:rPr>
                      <w:rFonts w:asciiTheme="majorBidi" w:eastAsia="Times New Roman" w:hAnsiTheme="majorBidi" w:cstheme="majorBidi"/>
                      <w:color w:val="000000"/>
                      <w:kern w:val="36"/>
                      <w:sz w:val="36"/>
                      <w:szCs w:val="36"/>
                      <w:cs/>
                    </w:rPr>
                    <w:t>อ่างเก็บน้ำลำเชียงไกร บ.โพธิ์ตาสี ม.</w:t>
                  </w:r>
                  <w:r w:rsidRPr="00767127">
                    <w:rPr>
                      <w:rFonts w:asciiTheme="majorBidi" w:eastAsia="Times New Roman" w:hAnsiTheme="majorBidi" w:cstheme="majorBidi"/>
                      <w:color w:val="000000"/>
                      <w:kern w:val="36"/>
                      <w:sz w:val="36"/>
                      <w:szCs w:val="36"/>
                    </w:rPr>
                    <w:t xml:space="preserve">10 </w:t>
                  </w:r>
                  <w:r w:rsidRPr="00767127">
                    <w:rPr>
                      <w:rFonts w:asciiTheme="majorBidi" w:eastAsia="Times New Roman" w:hAnsiTheme="majorBidi" w:cstheme="majorBidi"/>
                      <w:color w:val="000000"/>
                      <w:kern w:val="36"/>
                      <w:sz w:val="36"/>
                      <w:szCs w:val="36"/>
                      <w:cs/>
                    </w:rPr>
                    <w:t>ต.บัลลังก์ อ.โนนไทย จ.นครรา</w:t>
                  </w:r>
                  <w:r w:rsidRPr="00880541">
                    <w:rPr>
                      <w:rFonts w:asciiTheme="majorBidi" w:hAnsiTheme="majorBidi" w:cstheme="majorBidi"/>
                      <w:sz w:val="36"/>
                      <w:szCs w:val="36"/>
                      <w:cs/>
                    </w:rPr>
                    <w:t>ชสีมา</w:t>
                  </w:r>
                </w:p>
              </w:txbxContent>
            </v:textbox>
          </v:rect>
        </w:pict>
      </w:r>
      <w:r w:rsidR="001D28A5">
        <w:rPr>
          <w:noProof/>
          <w:color w:val="FFFFFF" w:themeColor="background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3" type="#_x0000_t202" style="position:absolute;left:0;text-align:left;margin-left:411.05pt;margin-top:715.8pt;width:111.8pt;height:55.7pt;z-index:251682816;mso-position-horizontal-relative:text;mso-position-vertical-relative:text" filled="f" stroked="f">
            <v:textbox style="mso-next-textbox:#_x0000_s1043">
              <w:txbxContent>
                <w:p w:rsidR="00880541" w:rsidRPr="00880541" w:rsidRDefault="00880541" w:rsidP="00880541">
                  <w:pPr>
                    <w:spacing w:after="0" w:line="240" w:lineRule="auto"/>
                    <w:rPr>
                      <w:color w:val="FFFFFF" w:themeColor="background1"/>
                      <w:sz w:val="24"/>
                      <w:szCs w:val="32"/>
                    </w:rPr>
                  </w:pPr>
                  <w:r w:rsidRPr="00880541">
                    <w:rPr>
                      <w:rFonts w:hint="cs"/>
                      <w:color w:val="FFFFFF" w:themeColor="background1"/>
                      <w:sz w:val="24"/>
                      <w:szCs w:val="32"/>
                      <w:cs/>
                    </w:rPr>
                    <w:t>ติดตามข้อมูลข่าวสาร</w:t>
                  </w:r>
                </w:p>
                <w:p w:rsidR="00880541" w:rsidRPr="00880541" w:rsidRDefault="00880541" w:rsidP="00880541">
                  <w:pPr>
                    <w:rPr>
                      <w:rFonts w:asciiTheme="minorBidi" w:hAnsiTheme="minorBidi"/>
                      <w:color w:val="FFFFFF" w:themeColor="background1"/>
                      <w:sz w:val="32"/>
                      <w:szCs w:val="40"/>
                    </w:rPr>
                  </w:pPr>
                  <w:r w:rsidRPr="00880541">
                    <w:rPr>
                      <w:rFonts w:asciiTheme="minorBidi" w:hAnsiTheme="minorBidi"/>
                      <w:color w:val="FFFFFF" w:themeColor="background1"/>
                      <w:sz w:val="32"/>
                      <w:szCs w:val="40"/>
                    </w:rPr>
                    <w:t>www.bunlung.go.th</w:t>
                  </w:r>
                </w:p>
              </w:txbxContent>
            </v:textbox>
          </v:shape>
        </w:pict>
      </w:r>
      <w:r w:rsidR="001D28A5" w:rsidRPr="00880541">
        <w:rPr>
          <w:noProof/>
          <w:color w:val="FFFFFF" w:themeColor="background1"/>
        </w:rPr>
        <w:pict>
          <v:shape id="_x0000_s1042" type="#_x0000_t202" style="position:absolute;left:0;text-align:left;margin-left:-65.9pt;margin-top:715.8pt;width:467.7pt;height:51.55pt;z-index:251681792;mso-position-horizontal-relative:text;mso-position-vertical-relative:text" filled="f" stroked="f">
            <v:textbox style="mso-next-textbox:#_x0000_s1042">
              <w:txbxContent>
                <w:p w:rsidR="00880541" w:rsidRPr="001D28A5" w:rsidRDefault="00880541" w:rsidP="00880541">
                  <w:pPr>
                    <w:spacing w:after="0" w:line="240" w:lineRule="auto"/>
                    <w:rPr>
                      <w:rFonts w:asciiTheme="minorBidi" w:hAnsiTheme="minorBidi" w:hint="cs"/>
                      <w:color w:val="FFFFFF" w:themeColor="background1"/>
                      <w:sz w:val="28"/>
                      <w:szCs w:val="36"/>
                      <w:cs/>
                    </w:rPr>
                  </w:pPr>
                  <w:r w:rsidRPr="001D28A5">
                    <w:rPr>
                      <w:rFonts w:asciiTheme="minorBidi" w:hAnsiTheme="minorBidi" w:hint="cs"/>
                      <w:color w:val="FFFFFF" w:themeColor="background1"/>
                      <w:sz w:val="28"/>
                      <w:szCs w:val="36"/>
                      <w:cs/>
                    </w:rPr>
                    <w:t>จัดทำโดย</w:t>
                  </w:r>
                  <w:r w:rsidRPr="001D28A5">
                    <w:rPr>
                      <w:rFonts w:asciiTheme="minorBidi" w:hAnsiTheme="minorBidi"/>
                      <w:color w:val="FFFFFF" w:themeColor="background1"/>
                      <w:sz w:val="28"/>
                      <w:szCs w:val="36"/>
                    </w:rPr>
                    <w:t xml:space="preserve"> :</w:t>
                  </w:r>
                  <w:r w:rsidRPr="001D28A5">
                    <w:rPr>
                      <w:rFonts w:asciiTheme="minorBidi" w:hAnsiTheme="minorBidi" w:hint="cs"/>
                      <w:color w:val="FFFFFF" w:themeColor="background1"/>
                      <w:sz w:val="28"/>
                      <w:szCs w:val="36"/>
                      <w:cs/>
                    </w:rPr>
                    <w:t xml:space="preserve"> </w:t>
                  </w:r>
                  <w:r w:rsidRPr="001D28A5">
                    <w:rPr>
                      <w:rFonts w:asciiTheme="minorBidi" w:hAnsiTheme="minorBidi"/>
                      <w:color w:val="FFFFFF" w:themeColor="background1"/>
                      <w:sz w:val="28"/>
                      <w:szCs w:val="36"/>
                      <w:cs/>
                    </w:rPr>
                    <w:t>งานจัดเก็บและพัฒนารายได้</w:t>
                  </w:r>
                </w:p>
                <w:p w:rsidR="00880541" w:rsidRPr="001D28A5" w:rsidRDefault="00880541" w:rsidP="00880541">
                  <w:pPr>
                    <w:spacing w:after="0"/>
                    <w:rPr>
                      <w:rFonts w:asciiTheme="minorBidi" w:hAnsiTheme="minorBidi"/>
                      <w:color w:val="FFFFFF" w:themeColor="background1"/>
                      <w:sz w:val="24"/>
                      <w:szCs w:val="32"/>
                      <w:cs/>
                    </w:rPr>
                  </w:pPr>
                  <w:r w:rsidRPr="001D28A5">
                    <w:rPr>
                      <w:rFonts w:asciiTheme="minorBidi" w:hAnsiTheme="minorBidi"/>
                      <w:color w:val="FFFFFF" w:themeColor="background1"/>
                      <w:sz w:val="24"/>
                      <w:szCs w:val="32"/>
                      <w:cs/>
                    </w:rPr>
                    <w:t xml:space="preserve">มีข้อสงสัย ติดต่อสอบถามรายละเอียดได้ที่ </w:t>
                  </w:r>
                  <w:r w:rsidRPr="001D28A5">
                    <w:rPr>
                      <w:rFonts w:asciiTheme="minorBidi" w:hAnsiTheme="minorBidi"/>
                      <w:color w:val="FFFFFF" w:themeColor="background1"/>
                      <w:sz w:val="24"/>
                      <w:szCs w:val="32"/>
                    </w:rPr>
                    <w:t>:</w:t>
                  </w:r>
                  <w:r w:rsidRPr="001D28A5">
                    <w:rPr>
                      <w:rFonts w:asciiTheme="minorBidi" w:hAnsiTheme="minorBidi"/>
                      <w:color w:val="FFFFFF" w:themeColor="background1"/>
                      <w:sz w:val="24"/>
                      <w:szCs w:val="32"/>
                      <w:cs/>
                    </w:rPr>
                    <w:t xml:space="preserve"> ส่วนการคลัง (งานจัดเก็บและพัฒนารายได้) โทร.044-081046</w:t>
                  </w:r>
                  <w:r w:rsidRPr="001D28A5">
                    <w:rPr>
                      <w:rFonts w:asciiTheme="minorBidi" w:hAnsiTheme="minorBidi" w:hint="cs"/>
                      <w:color w:val="FFFFFF" w:themeColor="background1"/>
                      <w:sz w:val="24"/>
                      <w:szCs w:val="32"/>
                      <w:cs/>
                    </w:rPr>
                    <w:t xml:space="preserve"> ต่อ 4-6</w:t>
                  </w:r>
                </w:p>
                <w:p w:rsidR="00880541" w:rsidRPr="00112917" w:rsidRDefault="00880541" w:rsidP="00880541">
                  <w:pPr>
                    <w:rPr>
                      <w:rFonts w:asciiTheme="minorBidi" w:hAnsiTheme="minorBidi"/>
                      <w:sz w:val="20"/>
                      <w:szCs w:val="24"/>
                    </w:rPr>
                  </w:pPr>
                </w:p>
                <w:p w:rsidR="00880541" w:rsidRDefault="00880541" w:rsidP="00880541"/>
              </w:txbxContent>
            </v:textbox>
          </v:shape>
        </w:pict>
      </w:r>
      <w:r w:rsidR="00633893">
        <w:rPr>
          <w:noProof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47" type="#_x0000_t98" style="position:absolute;left:0;text-align:left;margin-left:216.1pt;margin-top:85.95pt;width:285.5pt;height:78.15pt;z-index:251683840;mso-position-horizontal-relative:text;mso-position-vertical-relative:text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:rsidR="00633893" w:rsidRPr="00633893" w:rsidRDefault="00633893" w:rsidP="00633893">
                  <w:pPr>
                    <w:spacing w:after="0" w:line="240" w:lineRule="auto"/>
                    <w:jc w:val="center"/>
                    <w:rPr>
                      <w:sz w:val="24"/>
                      <w:szCs w:val="32"/>
                    </w:rPr>
                  </w:pPr>
                  <w:r w:rsidRPr="00767127">
                    <w:rPr>
                      <w:rFonts w:asciiTheme="majorBidi" w:eastAsia="Times New Roman" w:hAnsiTheme="majorBidi" w:cstheme="majorBidi"/>
                      <w:color w:val="000000"/>
                      <w:kern w:val="36"/>
                      <w:sz w:val="40"/>
                      <w:szCs w:val="40"/>
                      <w:cs/>
                    </w:rPr>
                    <w:t>ผู้ว่าราชการจังหวัดนครราชสีมา เป็นประธานพิธีเปิดถนนสายโคกสวาย-อ่างเก็บน้ำลำเชียงไกร</w:t>
                  </w:r>
                </w:p>
              </w:txbxContent>
            </v:textbox>
          </v:shape>
        </w:pict>
      </w:r>
      <w:r w:rsidR="00633893">
        <w:rPr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-668080</wp:posOffset>
            </wp:positionH>
            <wp:positionV relativeFrom="paragraph">
              <wp:posOffset>-672066</wp:posOffset>
            </wp:positionV>
            <wp:extent cx="1094312" cy="1104900"/>
            <wp:effectExtent l="76200" t="19050" r="67738" b="704850"/>
            <wp:wrapNone/>
            <wp:docPr id="3" name="รูปภาพ 2" descr="เทศบาล ตำบลบัลลังก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เทศบาล ตำบลบัลลังก์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4312" cy="1104900"/>
                    </a:xfrm>
                    <a:prstGeom prst="ellipse">
                      <a:avLst/>
                    </a:prstGeom>
                    <a:ln w="63500" cap="rnd">
                      <a:noFill/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anchor>
        </w:drawing>
      </w:r>
      <w:r w:rsidR="00633893">
        <w:rPr>
          <w:noProof/>
        </w:rPr>
        <w:pict>
          <v:shape id="_x0000_s1035" type="#_x0000_t183" style="position:absolute;left:0;text-align:left;margin-left:461.95pt;margin-top:-60.2pt;width:39.65pt;height:53.6pt;z-index:251668480;mso-position-horizontal-relative:text;mso-position-vertical-relative:text" adj="10125" fillcolor="white [3212]" stroked="f">
            <v:shadow on="t" type="perspective" opacity=".5" origin=".5,.5" offset="-6pt,-6pt" matrix="1.25,,,1.25"/>
          </v:shape>
        </w:pict>
      </w:r>
      <w:r w:rsidR="00767127">
        <w:rPr>
          <w:noProof/>
        </w:rPr>
        <w:pict>
          <v:shape id="_x0000_s1034" type="#_x0000_t183" style="position:absolute;left:0;text-align:left;margin-left:46.45pt;margin-top:-16.6pt;width:42.05pt;height:50.95pt;z-index:251667456;mso-position-horizontal-relative:text;mso-position-vertical-relative:text" adj="10125" fillcolor="white [3212]" stroked="f">
            <v:shadow on="t" type="perspective" opacity=".5" origin=".5,.5" offset="-6pt,-6pt" matrix="1.25,,,1.25"/>
          </v:shape>
        </w:pict>
      </w:r>
      <w:r w:rsidR="00767127">
        <w:rPr>
          <w:noProof/>
        </w:rPr>
        <w:pict>
          <v:rect id="_x0000_s1039" style="position:absolute;left:0;text-align:left;margin-left:-65.9pt;margin-top:34.35pt;width:132.1pt;height:51.6pt;z-index:251674624;mso-position-horizontal-relative:text;mso-position-vertical-relative:text" filled="f" stroked="f">
            <v:textbox style="mso-next-textbox:#_x0000_s1039">
              <w:txbxContent>
                <w:p w:rsidR="008D596B" w:rsidRPr="008D596B" w:rsidRDefault="008D596B" w:rsidP="008D596B">
                  <w:pPr>
                    <w:rPr>
                      <w:rFonts w:ascii="TH Charm of AU" w:hAnsi="TH Charm of AU" w:cs="TH Charm of AU" w:hint="cs"/>
                      <w:color w:val="FFFFFF" w:themeColor="background1"/>
                      <w:sz w:val="48"/>
                      <w:szCs w:val="48"/>
                      <w:cs/>
                    </w:rPr>
                  </w:pPr>
                  <w:r w:rsidRPr="008D596B">
                    <w:rPr>
                      <w:rFonts w:ascii="TH Charm of AU" w:hAnsi="TH Charm of AU" w:cs="TH Charm of AU" w:hint="cs"/>
                      <w:color w:val="FFFFFF" w:themeColor="background1"/>
                      <w:sz w:val="48"/>
                      <w:szCs w:val="48"/>
                      <w:cs/>
                    </w:rPr>
                    <w:t>เทศบาลตำบลบัลลังก์</w:t>
                  </w:r>
                </w:p>
                <w:p w:rsidR="008D596B" w:rsidRDefault="008D596B">
                  <w:pPr>
                    <w:rPr>
                      <w:rFonts w:hint="cs"/>
                    </w:rPr>
                  </w:pPr>
                </w:p>
              </w:txbxContent>
            </v:textbox>
          </v:rect>
        </w:pict>
      </w:r>
      <w:r w:rsidR="00767127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-2443797</wp:posOffset>
            </wp:positionH>
            <wp:positionV relativeFrom="paragraph">
              <wp:posOffset>611293</wp:posOffset>
            </wp:positionV>
            <wp:extent cx="10722760" cy="7671375"/>
            <wp:effectExtent l="0" t="1524000" r="0" b="1510725"/>
            <wp:wrapNone/>
            <wp:docPr id="1" name="Picture 1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0722760" cy="7671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D596B">
        <w:rPr>
          <w:noProof/>
        </w:rPr>
        <w:pict>
          <v:shape id="_x0000_s1040" type="#_x0000_t202" style="position:absolute;left:0;text-align:left;margin-left:225.95pt;margin-top:44.25pt;width:287.05pt;height:31.95pt;z-index:251675648;mso-position-horizontal-relative:text;mso-position-vertical-relative:text" filled="f" stroked="f">
            <v:textbox style="mso-next-textbox:#_x0000_s1040">
              <w:txbxContent>
                <w:p w:rsidR="008D596B" w:rsidRPr="008D596B" w:rsidRDefault="008D596B" w:rsidP="008D596B">
                  <w:pPr>
                    <w:rPr>
                      <w:rFonts w:ascii="AngsanaUPC" w:hAnsi="AngsanaUPC" w:cs="AngsanaUPC"/>
                      <w:color w:val="FFFFFF" w:themeColor="background1"/>
                      <w:sz w:val="36"/>
                      <w:szCs w:val="44"/>
                      <w:cs/>
                    </w:rPr>
                  </w:pPr>
                  <w:r w:rsidRPr="008D596B">
                    <w:rPr>
                      <w:rFonts w:ascii="AngsanaUPC" w:hAnsi="AngsanaUPC" w:cs="AngsanaUPC"/>
                      <w:color w:val="FFFFFF" w:themeColor="background1"/>
                      <w:sz w:val="32"/>
                      <w:szCs w:val="40"/>
                      <w:cs/>
                    </w:rPr>
                    <w:t>ฉบับที่ 1</w:t>
                  </w:r>
                  <w:r w:rsidRPr="008D596B">
                    <w:rPr>
                      <w:rFonts w:ascii="AngsanaUPC" w:hAnsi="AngsanaUPC" w:cs="AngsanaUPC"/>
                      <w:color w:val="FFFFFF" w:themeColor="background1"/>
                      <w:sz w:val="36"/>
                      <w:szCs w:val="44"/>
                      <w:cs/>
                    </w:rPr>
                    <w:t xml:space="preserve"> (ประจำเดือน ตุลาคม-ธันวาคม </w:t>
                  </w:r>
                  <w:r>
                    <w:rPr>
                      <w:rFonts w:ascii="AngsanaUPC" w:hAnsi="AngsanaUPC" w:cs="AngsanaUPC"/>
                      <w:color w:val="FFFFFF" w:themeColor="background1"/>
                      <w:sz w:val="36"/>
                      <w:szCs w:val="44"/>
                      <w:cs/>
                    </w:rPr>
                    <w:t>256</w:t>
                  </w:r>
                  <w:r>
                    <w:rPr>
                      <w:rFonts w:ascii="AngsanaUPC" w:hAnsi="AngsanaUPC" w:cs="AngsanaUPC" w:hint="cs"/>
                      <w:color w:val="FFFFFF" w:themeColor="background1"/>
                      <w:sz w:val="36"/>
                      <w:szCs w:val="44"/>
                      <w:cs/>
                    </w:rPr>
                    <w:t>1</w:t>
                  </w:r>
                  <w:r w:rsidRPr="008D596B">
                    <w:rPr>
                      <w:rFonts w:ascii="AngsanaUPC" w:hAnsi="AngsanaUPC" w:cs="AngsanaUPC"/>
                      <w:color w:val="FFFFFF" w:themeColor="background1"/>
                      <w:sz w:val="36"/>
                      <w:szCs w:val="44"/>
                      <w:cs/>
                    </w:rPr>
                    <w:t>)</w:t>
                  </w:r>
                </w:p>
              </w:txbxContent>
            </v:textbox>
          </v:shape>
        </w:pict>
      </w:r>
      <w:r w:rsidR="008D596B">
        <w:rPr>
          <w:noProof/>
        </w:rPr>
        <w:pict>
          <v:shape id="_x0000_s1030" type="#_x0000_t183" style="position:absolute;left:0;text-align:left;margin-left:340.05pt;margin-top:585.2pt;width:60.75pt;height:62.8pt;z-index:251663360;mso-position-horizontal-relative:text;mso-position-vertical-relative:text" adj="9844" fillcolor="white [3212]" stroked="f">
            <v:shadow on="t" type="perspective" opacity=".5" origin=".5,.5" offset="-6pt,-6pt" matrix="1.25,,,1.25"/>
          </v:shape>
        </w:pict>
      </w:r>
      <w:r w:rsidR="008D596B">
        <w:rPr>
          <w:noProof/>
        </w:rPr>
        <w:pict>
          <v:shape id="_x0000_s1029" type="#_x0000_t183" style="position:absolute;left:0;text-align:left;margin-left:-50.7pt;margin-top:585.2pt;width:69.3pt;height:78.1pt;z-index:251662336;mso-position-horizontal-relative:text;mso-position-vertical-relative:text" adj="9844" fillcolor="white [3212]" stroked="f">
            <v:shadow on="t" type="perspective" opacity=".5" origin=".5,.5" offset="-6pt,-6pt" matrix="1.25,,,1.25"/>
          </v:shape>
        </w:pict>
      </w:r>
      <w:r w:rsidR="008D596B">
        <w:rPr>
          <w:noProof/>
        </w:rPr>
        <w:pict>
          <v:shape id="_x0000_s1027" type="#_x0000_t183" style="position:absolute;left:0;text-align:left;margin-left:37.45pt;margin-top:108.35pt;width:60pt;height:67.45pt;z-index:251660288;mso-position-horizontal-relative:text;mso-position-vertical-relative:text" adj="10125" fillcolor="white [3212]" stroked="f">
            <v:shadow on="t" type="perspective" opacity=".5" origin=".5,.5" offset="-6pt,-6pt" matrix="1.25,,,1.25"/>
          </v:shape>
        </w:pict>
      </w:r>
      <w:r w:rsidR="008D596B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8" type="#_x0000_t136" style="position:absolute;left:0;text-align:left;margin-left:97.45pt;margin-top:-49.35pt;width:344pt;height:83.7pt;z-index:251673600;mso-position-horizontal-relative:text;mso-position-vertical-relative:text" fillcolor="yellow" stroked="f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จดหมายข่าว"/>
          </v:shape>
        </w:pict>
      </w:r>
      <w:r w:rsidR="00C73112">
        <w:rPr>
          <w:noProof/>
        </w:rPr>
        <w:pict>
          <v:shape id="_x0000_s1026" type="#_x0000_t183" style="position:absolute;left:0;text-align:left;margin-left:232.6pt;margin-top:90.4pt;width:31pt;height:44.1pt;z-index:251659264;mso-position-horizontal-relative:text;mso-position-vertical-relative:text" adj="10125" fillcolor="white [3212]" stroked="f">
            <v:shadow on="t" type="perspective" opacity=".5" origin=".5,.5" offset="-6pt,-6pt" matrix="1.25,,,1.25"/>
          </v:shape>
        </w:pict>
      </w:r>
      <w:r w:rsidR="00C73112">
        <w:rPr>
          <w:noProof/>
        </w:rPr>
        <w:pict>
          <v:shape id="_x0000_s1036" type="#_x0000_t183" style="position:absolute;left:0;text-align:left;margin-left:340.05pt;margin-top:211.55pt;width:30.75pt;height:41.75pt;z-index:251669504;mso-position-horizontal-relative:text;mso-position-vertical-relative:text" adj="9844" fillcolor="white [3212]" stroked="f">
            <v:shadow on="t" type="perspective" opacity=".5" origin=".5,.5" offset="-6pt,-6pt" matrix="1.25,,,1.25"/>
          </v:shape>
        </w:pict>
      </w:r>
      <w:r w:rsidR="000660E9">
        <w:rPr>
          <w:noProof/>
        </w:rPr>
        <w:pict>
          <v:shape id="_x0000_s1032" type="#_x0000_t183" style="position:absolute;left:0;text-align:left;margin-left:453.05pt;margin-top:284.7pt;width:31.9pt;height:27.5pt;z-index:251665408;mso-position-horizontal-relative:text;mso-position-vertical-relative:text" adj="9844" fillcolor="white [3212]" stroked="f">
            <v:shadow on="t" type="perspective" opacity=".5" origin=".5,.5" offset="-6pt,-6pt" matrix="1.25,,,1.25"/>
          </v:shape>
        </w:pict>
      </w:r>
      <w:r w:rsidR="000660E9">
        <w:rPr>
          <w:noProof/>
        </w:rPr>
        <w:pict>
          <v:shape id="_x0000_s1033" type="#_x0000_t183" style="position:absolute;left:0;text-align:left;margin-left:147.3pt;margin-top:707.8pt;width:37.65pt;height:40.8pt;rotation:6896684fd;z-index:251666432;mso-position-horizontal-relative:text;mso-position-vertical-relative:text" adj="9844" fillcolor="white [3212]" stroked="f">
            <v:shadow on="t" type="perspective" opacity=".5" origin=".5,.5" offset="-6pt,-6pt" matrix="1.25,,,1.25"/>
          </v:shape>
        </w:pict>
      </w:r>
      <w:r w:rsidR="000660E9">
        <w:rPr>
          <w:noProof/>
        </w:rPr>
        <w:pict>
          <v:shape id="_x0000_s1031" type="#_x0000_t183" style="position:absolute;left:0;text-align:left;margin-left:11.1pt;margin-top:317.9pt;width:45.15pt;height:38.8pt;z-index:251664384;mso-position-horizontal-relative:text;mso-position-vertical-relative:text" adj="9844" fillcolor="white [3212]" stroked="f">
            <v:shadow on="t" type="perspective" opacity=".5" origin=".5,.5" offset="-6pt,-6pt" matrix="1.25,,,1.25"/>
          </v:shape>
        </w:pict>
      </w:r>
      <w:r w:rsidR="000660E9">
        <w:rPr>
          <w:noProof/>
        </w:rPr>
        <w:pict>
          <v:shape id="_x0000_s1028" type="#_x0000_t183" style="position:absolute;left:0;text-align:left;margin-left:225.95pt;margin-top:356.7pt;width:60.7pt;height:56.25pt;z-index:251661312;mso-position-horizontal-relative:text;mso-position-vertical-relative:text" adj="9844" fillcolor="white [3212]" stroked="f">
            <v:shadow on="t" type="perspective" opacity=".5" origin=".5,.5" offset="-6pt,-6pt" matrix="1.25,,,1.25"/>
          </v:shape>
        </w:pict>
      </w:r>
    </w:p>
    <w:sectPr w:rsidR="00186FAA" w:rsidSect="00186F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Charm of AU">
    <w:panose1 w:val="020B0500040200020003"/>
    <w:charset w:val="00"/>
    <w:family w:val="swiss"/>
    <w:pitch w:val="variable"/>
    <w:sig w:usb0="A100006F" w:usb1="5000204A" w:usb2="00000000" w:usb3="00000000" w:csb0="00010183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applyBreakingRules/>
  </w:compat>
  <w:rsids>
    <w:rsidRoot w:val="000660E9"/>
    <w:rsid w:val="000660E9"/>
    <w:rsid w:val="00186FAA"/>
    <w:rsid w:val="001D28A5"/>
    <w:rsid w:val="003C2CF4"/>
    <w:rsid w:val="00633893"/>
    <w:rsid w:val="00767127"/>
    <w:rsid w:val="00880541"/>
    <w:rsid w:val="008B1928"/>
    <w:rsid w:val="008D596B"/>
    <w:rsid w:val="00C73112"/>
    <w:rsid w:val="00C75089"/>
    <w:rsid w:val="00F45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96B"/>
  </w:style>
  <w:style w:type="paragraph" w:styleId="1">
    <w:name w:val="heading 1"/>
    <w:basedOn w:val="a"/>
    <w:link w:val="10"/>
    <w:uiPriority w:val="9"/>
    <w:qFormat/>
    <w:rsid w:val="00767127"/>
    <w:pPr>
      <w:spacing w:before="100" w:beforeAutospacing="1" w:after="100" w:afterAutospacing="1" w:line="240" w:lineRule="auto"/>
      <w:outlineLvl w:val="0"/>
    </w:pPr>
    <w:rPr>
      <w:rFonts w:ascii="Angsana New" w:eastAsia="Times New Roman" w:hAnsi="Angsana New" w:cs="Angsana New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8054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60E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0660E9"/>
    <w:rPr>
      <w:rFonts w:ascii="Tahoma" w:hAnsi="Tahoma" w:cs="Angsana New"/>
      <w:sz w:val="16"/>
      <w:szCs w:val="20"/>
    </w:rPr>
  </w:style>
  <w:style w:type="character" w:customStyle="1" w:styleId="10">
    <w:name w:val="หัวเรื่อง 1 อักขระ"/>
    <w:basedOn w:val="a0"/>
    <w:link w:val="1"/>
    <w:uiPriority w:val="9"/>
    <w:rsid w:val="00767127"/>
    <w:rPr>
      <w:rFonts w:ascii="Angsana New" w:eastAsia="Times New Roman" w:hAnsi="Angsana New" w:cs="Angsana New"/>
      <w:b/>
      <w:bCs/>
      <w:kern w:val="36"/>
      <w:sz w:val="48"/>
      <w:szCs w:val="48"/>
    </w:rPr>
  </w:style>
  <w:style w:type="character" w:styleId="a5">
    <w:name w:val="Hyperlink"/>
    <w:basedOn w:val="a0"/>
    <w:uiPriority w:val="99"/>
    <w:unhideWhenUsed/>
    <w:rsid w:val="00880541"/>
    <w:rPr>
      <w:color w:val="0000FF"/>
      <w:u w:val="single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880541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39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7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 com</dc:creator>
  <cp:lastModifiedBy>mini com</cp:lastModifiedBy>
  <cp:revision>5</cp:revision>
  <dcterms:created xsi:type="dcterms:W3CDTF">2019-07-04T02:40:00Z</dcterms:created>
  <dcterms:modified xsi:type="dcterms:W3CDTF">2019-07-04T05:02:00Z</dcterms:modified>
</cp:coreProperties>
</file>