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9" w:rsidRDefault="00DF1DC9" w:rsidP="00385F2C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</w:p>
    <w:p w:rsidR="00DF1DC9" w:rsidRDefault="00DF1B2D" w:rsidP="00DF1DC9">
      <w:pPr>
        <w:spacing w:after="0" w:line="240" w:lineRule="auto"/>
        <w:rPr>
          <w:b/>
          <w:bCs/>
          <w:sz w:val="40"/>
          <w:szCs w:val="48"/>
        </w:rPr>
      </w:pPr>
      <w:r>
        <w:rPr>
          <w:b/>
          <w:bCs/>
          <w:noProof/>
          <w:sz w:val="4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.7pt;margin-top:-24.3pt;width:177.4pt;height:57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aPJwMAACgHAAAOAAAAZHJzL2Uyb0RvYy54bWysVdtuEzEQfUfiHyy/080mDW2jpqgXFSGV&#10;i2hRnydeb9aS1za206R8Pcf2Jg2lSAiRh413ZjyXMzNnT99tes0epA/KmjmvD0acSSNso8xyzr/d&#10;Xb855ixEMg1pa+ScP8rA3529fnW6djM5tp3VjfQMTkyYrd2cdzG6WVUF0cmewoF10kDZWt9TxKtf&#10;Vo2nNbz3uhqPRm+rtfWN81bIECC9Kkp+lv23rRTxc9sGGZmec+QW89Pn5yI9q7NTmi09uU6JIQ36&#10;hyx6UgZBd66uKBJbefWbq14Jb4Nt44GwfWXbVgmZa0A19ehZNbcdOZlrATjB7WAK/8+t+PTwxTPV&#10;oHecGerRoju5iezCblid0Fm7MIPRrYNZ3ECcLAd5gDAVvWl9n/5RDoMeOD/usE3OBITj8XQyOh5z&#10;JqA7mtTTcQa/errtfIjvpe1ZOsy5R+8ypPRwEyIiwnRrMiDdXCutmbfxXsUug5WSy8qAO+XAnAVe&#10;oywOfrm41J49EMbh5OLiYnqS5VGZWITTEX5lKgLFj7Yp4kkSbxMevOSMlmE/yiRd/8tIk6PBI83+&#10;IVKd8vnbUHVOK4/6L6F2xQLa50VBtNyCqJVhlBa6foudS3FZEKRlnprSGaxQ7kZCQxu2BrzT8RTd&#10;Jix1qyni2DtcCGbJGekl2EJEX7CyWu0u/6lFoaNGDo17uZx6tJU/Kyfs+08jdEWhK66yKrUbV7RJ&#10;yctMGsP02FWU/rZr1myhV/4rIf/DUn+j0oxmNDhrFBhlmjWA5td5fKFHGcIiJ+06GkbsOAFbUtlv&#10;xi6HnOReelVazbKC6RQ3iw1up+PCNo9YVySSlzE4ca1Q9g2F+IU8+A1ZgrPjZzxabdEsO5w466z/&#10;8ZI82YN2oOVsDb5EJ7+vyEvO9AeDBTupDw/hNuaXw+kR1pv5fc1iX2NW/aXFDoJ0kF0+Jvuot8fW&#10;2/4e1H6eokJFRiD2nGOOyvEyFhbHp0HI8/NsBEp1FG/MrRNbIkjtvtvck3cDrUQQ0ie7ZVaaPWOX&#10;YpsGwdjzVbStytTzhCq6kF5Ax2X/y6cj8f3+e7Z6+sCd/QQAAP//AwBQSwMEFAAGAAgAAAAhAJGH&#10;BDjeAAAACQEAAA8AAABkcnMvZG93bnJldi54bWxMj8FOwzAQRO9I/IO1SNxaJyW4URqnQpUqBOJC&#10;ofdNbJKIeB3Fbhv4epYTHEf7NPO23M5uEGc7hd6ThnSZgLDUeNNTq+H9bb/IQYSIZHDwZDV82QDb&#10;6vqqxML4C73a8yG2gksoFKihi3EspAxNZx2GpR8t8e3DTw4jx6mVZsILl7tBrpJESYc98UKHo911&#10;tvk8nJyG4SnLv1Hd746P+3Xr0pf6uW7WWt/ezA8bENHO8Q+GX31Wh4qdan8iE8TAOc2Y1LDIcgWC&#10;gTulViBqDUopkFUp/39Q/QAAAP//AwBQSwECLQAUAAYACAAAACEAtoM4kv4AAADhAQAAEwAAAAAA&#10;AAAAAAAAAAAAAAAAW0NvbnRlbnRfVHlwZXNdLnhtbFBLAQItABQABgAIAAAAIQA4/SH/1gAAAJQB&#10;AAALAAAAAAAAAAAAAAAAAC8BAABfcmVscy8ucmVsc1BLAQItABQABgAIAAAAIQDwrAaPJwMAACgH&#10;AAAOAAAAAAAAAAAAAAAAAC4CAABkcnMvZTJvRG9jLnhtbFBLAQItABQABgAIAAAAIQCRhwQ43gAA&#10;AAkBAAAPAAAAAAAAAAAAAAAAAIEFAABkcnMvZG93bnJldi54bWxQSwUGAAAAAAQABADzAAAAjAYA&#10;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F1DC9" w:rsidRPr="001B68A8" w:rsidRDefault="00DF1DC9" w:rsidP="00DF1D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 w:rsidRPr="001B68A8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การสร้างความโปร่งใส</w:t>
                  </w:r>
                </w:p>
                <w:p w:rsidR="00DF1DC9" w:rsidRPr="001B68A8" w:rsidRDefault="00DF1DC9" w:rsidP="00DF1D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 w:rsidRPr="001B68A8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ตามหลักธรรมาภิบาล</w:t>
                  </w:r>
                </w:p>
              </w:txbxContent>
            </v:textbox>
          </v:shape>
        </w:pict>
      </w:r>
    </w:p>
    <w:p w:rsidR="00DF1DC9" w:rsidRPr="001B68A8" w:rsidRDefault="00DF1DC9" w:rsidP="00DF1DC9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DF1DC9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color w:val="FF0000"/>
          <w:sz w:val="36"/>
          <w:szCs w:val="36"/>
          <w:cs/>
        </w:rPr>
        <w:t>ความโปร่งใส (</w:t>
      </w:r>
      <w:r w:rsidRPr="001B68A8">
        <w:rPr>
          <w:rFonts w:ascii="TH SarabunPSK" w:hAnsi="TH SarabunPSK" w:cs="TH SarabunPSK"/>
          <w:color w:val="FF0000"/>
          <w:sz w:val="36"/>
          <w:szCs w:val="36"/>
        </w:rPr>
        <w:t>Transparency)</w:t>
      </w:r>
      <w:r w:rsidRPr="001B68A8">
        <w:rPr>
          <w:rFonts w:ascii="TH SarabunPSK" w:hAnsi="TH SarabunPSK" w:cs="TH SarabunPSK"/>
          <w:sz w:val="36"/>
          <w:szCs w:val="36"/>
          <w:cs/>
        </w:rPr>
        <w:t>หมายถึง 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การใด ๆ ของภาครัฐทั้งในระดับบุคคลและองค์กรที่ผู้อื่นสามารถมองเห็นได้ คาดเดาได้ และเข้าใจได้ ครอบคลุมถึงทุกการกระท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ที่เป็นผลจากการตัดสินใจของผู้บริหาร การด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เนินงานทางธุรกิจ และงานสาธารณประโยชน์ต่าง ๆ เช่น การมีระบบงานและขั้นตอนการท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งานที่ชัดเจน (ซึ่งจะดูได้จาก กฎระเบียบ หรือประกาศ) การมีหลักเกณฑ์ประเมินหรือการให้คุณให้โทษที่ชัดเจน การเปิดเผยข้อมูลข่าวสารที่ถูกต้องอย่างตรงไปตรงมา ความโปร่งใสจึงเป็นเครื่องมือที่ส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คัญในการตรวจสอบความถูกต้อง และช่วยป้องกันไม่ให้เกิดการทุจริต รวมทั้งน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ไปสู่การสร้างความไว้วางใจซึ่งกันและกันทั้งระหว่างผู้ปฏิบัติร่วมกันในองค์กรเดียวกัน ระหว่างประชาชนต่อรัฐไปจนถึงระหว่างคนในชาติด้วยกัน ดังนั้น ทุกองค์กร</w:t>
      </w:r>
      <w:r w:rsidRPr="001B68A8">
        <w:rPr>
          <w:rFonts w:ascii="TH SarabunPSK" w:hAnsi="TH SarabunPSK" w:cs="TH SarabunPSK"/>
          <w:sz w:val="36"/>
          <w:szCs w:val="36"/>
          <w:cs/>
        </w:rPr>
        <w:lastRenderedPageBreak/>
        <w:t>ไม่ว่าจะเป็นหน่วยงานภาครัฐหรือภาคเอกชนควร</w:t>
      </w:r>
    </w:p>
    <w:p w:rsidR="00DF1DC9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ปรับปรุงกลไกการท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งานให้มีความโปร่งใส มีการเปิดเผยข้อมูลข่าวสารที่เป็นประโยชน์อย่างตรงไปตรงมาด้วยภาษาที่เข้าใจง่าย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งานได้</w:t>
      </w:r>
    </w:p>
    <w:p w:rsidR="00DF1DC9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DF1DC9" w:rsidRDefault="00DF1B2D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Text Box 2" o:spid="_x0000_s1027" type="#_x0000_t202" style="position:absolute;left:0;text-align:left;margin-left:22.6pt;margin-top:7.7pt;width:191.8pt;height:60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yhLQMAAC8HAAAOAAAAZHJzL2Uyb0RvYy54bWysVdtu2zgQfS+w/0DwfSPLsePEiFPkgiwW&#10;SNOiSZHnMUVZBCiSS9Kxs1/fQ1J23TQF2sX6QaZmhnM5M3N0/n7ba/YsfVDWLHh9NOJMGmEbZVYL&#10;/uXx9s9TzkIk05C2Ri74iwz8/cUf7843bi7HtrO6kZ7BiQnzjVvwLkY3r6ogOtlTOLJOGihb63uK&#10;ePWrqvG0gfdeV+PR6KTaWN84b4UMAdKbouQX2X/bShE/tm2QkekFR24xP31+LtOzujin+cqT65QY&#10;0qD/kEVPyiDo3tUNRWJrr35w1SvhbbBtPBK2r2zbKiFzDaimHr2q5qEjJ3MtACe4PUzh/3Mr7p8/&#10;eaaaBR9zZqhHix7lNrIru2XjhM7GhTmMHhzM4hZidHknDxCmoret79M/ymHQA+eXPbbJmYBwPDme&#10;np5AJaCbncxm9TS5qb7ddj7Ev6TtWTosuEfvMqT0fBdiMd2ZDEg3t0pr5m18UrHLYKXksjLgTjkw&#10;Z4HXKIuDXy2vtWfPhHE4u7q6mp5leVQmFuF0hF+ZikDxg22K+DiJsxwJD15y8qtwGOU4Xf/FSMez&#10;wSMc/n6kOuXzq6HqnFYe9e9C7Yt9oyiIVjsQtTKM0kLXJ9i5FJcFQVpiavIsJFtPuRsJDW3YBvBO&#10;x1N0m7DUraaIY+9wIZgVZ6RXYAsRfcHKarW//LMWhY4aOTTu7XLq0U7+qpxw6D+N0A2FrrjKqmEO&#10;tUnJy0waw/TYdZT+oWs2bKnX/jMh/0mpv1FpRjManDUKjDLNGkDz/Ty+0aMMYZGTdh0NI3aagC1z&#10;fjhh+xzyvB2kV6XVLCuYTnG73OZF3q/n0jYv2Frkk3cyOHGrUP0dhfiJPGgOyYK640c8Wm3RMzuc&#10;OOus//ctebIH+0DL2Qa0iYb+syYvOdN/G+zZWT2ZwG3ML5PpbJwAOdQsDzVm3V9brGKNgXIiH5N9&#10;1Ltj623/BIa/TFGhIiMQe8ExTuV4HQuZ4wsh5OVlNgKzOop35sGJHR+krj9un8i7gV0ieOne7giW&#10;5q9IptimeTD2ch1tqzIDJZwLqmhGegErFxooX5BE+4fv2erbd+7iKwAAAP//AwBQSwMEFAAGAAgA&#10;AAAhAICfF9HeAAAACQEAAA8AAABkcnMvZG93bnJldi54bWxMj0FPg0AQhe8m/ofNmHizSylQQlka&#10;06QxGi9WvQ/sFIjsLmG3LfrrHU/2OO+9vPleuZ3NIM40+d5ZBctFBIJs43RvWwUf7/uHHIQPaDUO&#10;zpKCb/KwrW5vSiy0u9g3Oh9CK7jE+gIVdCGMhZS+6cigX7iRLHtHNxkMfE6t1BNeuNwMMo6iTBrs&#10;LX/ocKRdR83X4WQUDM9J/oNZuvt82q9bs3ytX+pmrdT93fy4ARFoDv9h+MNndKiYqXYnq70YFCRp&#10;zEnW0wQE+0mc85SahVW2AlmV8npB9QsAAP//AwBQSwECLQAUAAYACAAAACEAtoM4kv4AAADhAQAA&#10;EwAAAAAAAAAAAAAAAAAAAAAAW0NvbnRlbnRfVHlwZXNdLnhtbFBLAQItABQABgAIAAAAIQA4/SH/&#10;1gAAAJQBAAALAAAAAAAAAAAAAAAAAC8BAABfcmVscy8ucmVsc1BLAQItABQABgAIAAAAIQB2Ityh&#10;LQMAAC8HAAAOAAAAAAAAAAAAAAAAAC4CAABkcnMvZTJvRG9jLnhtbFBLAQItABQABgAIAAAAIQCA&#10;nxfR3gAAAAkBAAAPAAAAAAAAAAAAAAAAAIcFAABkcnMvZG93bnJldi54bWxQSwUGAAAAAAQABADz&#10;AAAAk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F1DC9" w:rsidRPr="001B68A8" w:rsidRDefault="00DF1DC9" w:rsidP="00DF1D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</w:pPr>
                  <w:r w:rsidRPr="001B68A8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ความโปร่งใสในการปฏิบัติงานของ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เทศบาลตำบลบัลลังก์</w:t>
                  </w:r>
                </w:p>
              </w:txbxContent>
            </v:textbox>
          </v:shape>
        </w:pict>
      </w:r>
    </w:p>
    <w:p w:rsidR="00DF1DC9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DF1DC9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DF1DC9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DF1DC9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DF1DC9" w:rsidRPr="001B68A8" w:rsidRDefault="00DF1DC9" w:rsidP="00DF1D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B68A8">
        <w:rPr>
          <w:rFonts w:ascii="TH SarabunPSK" w:hAnsi="TH SarabunPSK" w:cs="TH SarabunPSK"/>
          <w:b/>
          <w:bCs/>
          <w:sz w:val="36"/>
          <w:szCs w:val="36"/>
          <w:cs/>
        </w:rPr>
        <w:t>การเผยแพร่ และการประชาสัมพันธ์</w:t>
      </w:r>
    </w:p>
    <w:p w:rsidR="00DF1DC9" w:rsidRPr="001B68A8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มีการเปิดเผยข้อมูลข่าวสารการประชุมสภาท้องถิ่น</w:t>
      </w:r>
    </w:p>
    <w:p w:rsidR="00DF1DC9" w:rsidRPr="001B68A8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มีการเปิดเผยข้อมูลแผนพัฒนาท้องถิ่น</w:t>
      </w:r>
    </w:p>
    <w:p w:rsidR="00DF1DC9" w:rsidRPr="001B68A8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(3) มีการเปิดเผยข้อมูลการจัดหารายได้ และการจัดเก็บภาษีของท้องถิ่น</w:t>
      </w:r>
    </w:p>
    <w:p w:rsidR="00DF1DC9" w:rsidRPr="001B68A8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(4) มีการเปิดเผยข้อบัญญัติ</w:t>
      </w:r>
    </w:p>
    <w:p w:rsidR="00DF1DC9" w:rsidRDefault="00DF1DC9" w:rsidP="00DF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(5) มีการเปิดเผยข้อมูลการจัดซื้อจัดจ้างของ องค์กรปกครองส่วนท้องถิ่น</w:t>
      </w:r>
    </w:p>
    <w:p w:rsidR="00DF1DC9" w:rsidRDefault="00DF1DC9" w:rsidP="00385F2C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</w:p>
    <w:p w:rsidR="00DF1DC9" w:rsidRDefault="00DF1DC9" w:rsidP="00385F2C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</w:p>
    <w:p w:rsidR="00DF1DC9" w:rsidRDefault="00DF1DC9" w:rsidP="00385F2C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-25400</wp:posOffset>
            </wp:positionV>
            <wp:extent cx="1579880" cy="1371600"/>
            <wp:effectExtent l="0" t="0" r="0" b="0"/>
            <wp:wrapNone/>
            <wp:docPr id="4" name="Picture 3" descr="à¸à¸¥à¸à¸²à¸£à¸à¹à¸à¸«à¸²à¸£à¸¹à¸à¸ à¸²à¸à¸ªà¸³à¸«à¸£à¸±à¸ à¸à¸£à¸²à¹à¸à¸¨à¸à¸²à¸¥à¸à¸³à¸à¸¥à¸à¸±à¸¥à¸¥à¸±à¸à¸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à¸£à¸²à¹à¸à¸¨à¸à¸²à¸¥à¸à¸³à¸à¸¥à¸à¸±à¸¥à¸¥à¸±à¸à¸à¹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DC9" w:rsidRDefault="00DF1DC9" w:rsidP="00385F2C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</w:p>
    <w:p w:rsidR="00577AC4" w:rsidRDefault="00577AC4" w:rsidP="00385F2C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</w:p>
    <w:p w:rsidR="00385F2C" w:rsidRDefault="00385F2C" w:rsidP="00385F2C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</w:p>
    <w:p w:rsidR="00951BE7" w:rsidRDefault="00951BE7" w:rsidP="00DF1DC9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</w:p>
    <w:p w:rsidR="00D42586" w:rsidRPr="001B68A8" w:rsidRDefault="00D42586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 xml:space="preserve">การสร้างความโปร่งใส          ตามหลักธรรมาภิบาล       </w:t>
      </w:r>
    </w:p>
    <w:p w:rsidR="00D42586" w:rsidRPr="001B68A8" w:rsidRDefault="00D42586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ของ</w:t>
      </w:r>
    </w:p>
    <w:p w:rsidR="003F1BEC" w:rsidRDefault="00642A67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>เทศบาลตำบลบัลลังก์</w:t>
      </w:r>
    </w:p>
    <w:p w:rsidR="00642A67" w:rsidRPr="001B68A8" w:rsidRDefault="00642A67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D42586" w:rsidRDefault="00642A67" w:rsidP="00D42586">
      <w:pPr>
        <w:spacing w:after="0" w:line="240" w:lineRule="auto"/>
        <w:jc w:val="center"/>
        <w:rPr>
          <w:b/>
          <w:bCs/>
          <w:sz w:val="40"/>
          <w:szCs w:val="48"/>
        </w:rPr>
      </w:pPr>
      <w:r>
        <w:rPr>
          <w:rFonts w:cs="Cordia New"/>
          <w:b/>
          <w:bCs/>
          <w:noProof/>
          <w:sz w:val="40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285750</wp:posOffset>
            </wp:positionV>
            <wp:extent cx="2070100" cy="1561465"/>
            <wp:effectExtent l="171450" t="171450" r="387350" b="362585"/>
            <wp:wrapNone/>
            <wp:docPr id="5" name="รูปภาพ 5" descr="E:\งานนำเสนอเทศบาลตำบลบัลลังก์ 2559\รูปเทศบาลตำบลบัลลังก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นำเสนอเทศบาลตำบลบัลลังก์ 2559\รูปเทศบาลตำบลบัลลังก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6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1B68A8" w:rsidRPr="00565A74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565A74">
        <w:rPr>
          <w:rFonts w:ascii="TH SarabunPSK" w:hAnsi="TH SarabunPSK" w:cs="TH SarabunPSK"/>
          <w:b/>
          <w:bCs/>
          <w:sz w:val="44"/>
          <w:szCs w:val="44"/>
          <w:cs/>
        </w:rPr>
        <w:t>การประเมินผลและการตรวจสอบ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มีการแต่งตั้งตัวแทนประชาคมเป็นคณะกรรมการด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เนินการจัดซื้อจัดจ้างในชุดต่างๆ เช่น คณะกรรมการเปิดซองสอบราคา คณะกรรมการรับและเปิดซองประกวดราคา คณะกรรมการตรวจการจ้าง เป็นต้น</w:t>
      </w:r>
    </w:p>
    <w:p w:rsidR="00F37C25" w:rsidRDefault="00F37C25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มีการจัดตั้งระบบควบคุมภายใน องค์กรปกครองส่วนท้องถิ่น</w:t>
      </w:r>
    </w:p>
    <w:p w:rsidR="00951BE7" w:rsidRPr="001B68A8" w:rsidRDefault="00951BE7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(3) มีการเปิดโอกาสให้ประชาชน กลุ่ม องค์กรชุมชนติดตามประเมินผลการด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เนินกิจกรรม/โครงการขององค์กรปกครองส่วนท้องถิ่น</w:t>
      </w:r>
    </w:p>
    <w:p w:rsidR="00951BE7" w:rsidRDefault="00951BE7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565A74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103337</wp:posOffset>
            </wp:positionV>
            <wp:extent cx="2654300" cy="796290"/>
            <wp:effectExtent l="0" t="0" r="0" b="381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E7" w:rsidRDefault="00951BE7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951BE7" w:rsidRDefault="00951BE7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37C25" w:rsidRPr="001B68A8" w:rsidRDefault="00F37C25" w:rsidP="00565A7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565A74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565A74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การบริหารกิจการองค์กรปกครองส่วนท้องถิ่น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มีการเปิดช่องทางให้ประชาชนแจ้งข่าวการทุจริต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มีการประกาศเจตนารมณ์ไม่</w:t>
      </w:r>
    </w:p>
    <w:p w:rsidR="00951BE7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คอร์รัปชัน</w:t>
      </w: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565A74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78105</wp:posOffset>
            </wp:positionV>
            <wp:extent cx="2386965" cy="133667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Default="00951BE7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51BE7" w:rsidRPr="00565A74" w:rsidRDefault="00951BE7" w:rsidP="00951B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565A74">
        <w:rPr>
          <w:rFonts w:ascii="TH SarabunPSK" w:hAnsi="TH SarabunPSK" w:cs="TH SarabunPSK"/>
          <w:b/>
          <w:bCs/>
          <w:sz w:val="44"/>
          <w:szCs w:val="44"/>
          <w:cs/>
        </w:rPr>
        <w:t>สภาท้องถิ่น</w:t>
      </w:r>
    </w:p>
    <w:p w:rsidR="00565A74" w:rsidRPr="00565A74" w:rsidRDefault="00951BE7" w:rsidP="00565A74">
      <w:pPr>
        <w:pStyle w:val="a5"/>
        <w:numPr>
          <w:ilvl w:val="0"/>
          <w:numId w:val="1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65A74">
        <w:rPr>
          <w:rFonts w:ascii="TH SarabunPSK" w:hAnsi="TH SarabunPSK" w:cs="TH SarabunPSK"/>
          <w:sz w:val="36"/>
          <w:szCs w:val="36"/>
          <w:cs/>
        </w:rPr>
        <w:t>มีการเปิดโอกาสให้ประชาชนเข้าฟังการประชุมสภาท้องถิ่น เช่น มีการจัดเตรียมสถานที่ส</w:t>
      </w:r>
      <w:r w:rsidRPr="00565A74">
        <w:rPr>
          <w:rFonts w:ascii="TH SarabunPSK" w:hAnsi="TH SarabunPSK" w:cs="TH SarabunPSK" w:hint="cs"/>
          <w:sz w:val="36"/>
          <w:szCs w:val="36"/>
          <w:cs/>
        </w:rPr>
        <w:t>ำ</w:t>
      </w:r>
      <w:r w:rsidRPr="00565A74">
        <w:rPr>
          <w:rFonts w:ascii="TH SarabunPSK" w:hAnsi="TH SarabunPSK" w:cs="TH SarabunPSK"/>
          <w:sz w:val="36"/>
          <w:szCs w:val="36"/>
          <w:cs/>
        </w:rPr>
        <w:t>หรับประชาชนนั่งฟังการประชุมสภาท้องถิ่น</w:t>
      </w:r>
    </w:p>
    <w:p w:rsidR="00951BE7" w:rsidRDefault="00951BE7" w:rsidP="00951B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มีการเผยแพร่รายงานการประชุมสภาท้องถิ่น</w:t>
      </w:r>
    </w:p>
    <w:p w:rsidR="00951BE7" w:rsidRDefault="00951BE7">
      <w:pPr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386036</wp:posOffset>
            </wp:positionH>
            <wp:positionV relativeFrom="paragraph">
              <wp:posOffset>245745</wp:posOffset>
            </wp:positionV>
            <wp:extent cx="2130425" cy="1595755"/>
            <wp:effectExtent l="171450" t="171450" r="384175" b="36639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95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1BE7" w:rsidRDefault="00951BE7">
      <w:pPr>
        <w:rPr>
          <w:rFonts w:ascii="TH SarabunPSK" w:hAnsi="TH SarabunPSK" w:cs="TH SarabunPSK"/>
          <w:noProof/>
          <w:sz w:val="36"/>
          <w:szCs w:val="36"/>
        </w:rPr>
      </w:pPr>
    </w:p>
    <w:p w:rsidR="00951BE7" w:rsidRDefault="00951BE7">
      <w:pPr>
        <w:rPr>
          <w:rFonts w:ascii="TH SarabunPSK" w:hAnsi="TH SarabunPSK" w:cs="TH SarabunPSK"/>
          <w:noProof/>
          <w:sz w:val="36"/>
          <w:szCs w:val="36"/>
        </w:rPr>
      </w:pPr>
    </w:p>
    <w:p w:rsidR="00951BE7" w:rsidRDefault="00951BE7">
      <w:pPr>
        <w:rPr>
          <w:rFonts w:ascii="TH SarabunPSK" w:hAnsi="TH SarabunPSK" w:cs="TH SarabunPSK"/>
          <w:noProof/>
          <w:sz w:val="36"/>
          <w:szCs w:val="36"/>
        </w:rPr>
      </w:pPr>
    </w:p>
    <w:p w:rsidR="00951BE7" w:rsidRDefault="00951BE7">
      <w:pPr>
        <w:rPr>
          <w:rFonts w:ascii="TH SarabunPSK" w:hAnsi="TH SarabunPSK" w:cs="TH SarabunPSK"/>
          <w:noProof/>
          <w:sz w:val="36"/>
          <w:szCs w:val="36"/>
        </w:rPr>
      </w:pPr>
    </w:p>
    <w:p w:rsidR="00951BE7" w:rsidRDefault="00DF1B2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สี่เหลี่ยมผืนผ้า 9" o:spid="_x0000_s1028" style="position:absolute;margin-left:16.75pt;margin-top:24.2pt;width:245.25pt;height:147.3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YHrwIAAGQFAAAOAAAAZHJzL2Uyb0RvYy54bWysVE9v0zAUvyPxHSzfWZq2sK5qOlWbhpCm&#10;rWJDO7uOvUY4trHdJuXEET4CEheQuMANCZF+m3wUnp00G6MnxMV5L+//e7/3JsdlLtCaGZspmeD4&#10;oIcRk1SlmbxN8KvrsycjjKwjMiVCSZbgDbP4ePr40aTQY9ZXSyVSZhA4kXZc6AQvndPjKLJ0yXJi&#10;D5RmEoRcmZw4YM1tlBpSgPdcRP1e71lUKJNqoyizFv6eNkI8Df45Z9Rdcm6ZQyLBkJsLrwnvwr/R&#10;dELGt4boZUbbNMg/ZJGTTELQztUpcQStTPaXqzyjRlnF3QFVeaQ4zygLNUA1ce9BNVdLolmoBZpj&#10;ddcm+//c0ov13KAsTfARRpLkMKK6+lZXP+vt+3r7rq6+19XXlq2+1NXnuvpUV7/q6qMnth/q6gc6&#10;8l0stB2Dsys9Ny1ngfQtKbnJ/ReKRWXo/KbrPCsdovBzEMfD0aiPEQVZPDqMB4Mwm+jOXBvrnjOV&#10;I08k2MBoQ8fJ+tw6CAmqOxUfTUj/SnWWCdFI/Z/Ip9kkFii3EazRfsk4tAFS6QevAYDsRBi0JgAd&#10;QimTbuALhThCgrY34+C8M4z3GQoXt0atrjdjAZidYW+f4Z8RO4sQVUnXGeeZVGafg/R1F7nR31Xf&#10;1OzLd+WiDLPv7ya4UOkG8GBUsyhW07MM2n1OrJsTA5sBOwTb7i7h4UIVCVYthdFSmbf7/nt9ACxI&#10;MSpg0xJs36yIYRiJFxKgfBQPh341AzN8etgHxtyXLO5L5Co/UTCRGO6KpoH0+k7sSG5UfgNHYeaj&#10;gohICrETTJ3ZMSeuuQBwViibzYIarKMm7lxeaeqd+z57OF2XN8ToFnMO4HqhdltJxg+g1+h6S6lm&#10;K6d4FnDpO930tZ0ArHKAUXt2/K24zwetu+M4/Q0AAP//AwBQSwMEFAAGAAgAAAAhAEKhyozeAAAA&#10;CQEAAA8AAABkcnMvZG93bnJldi54bWxMj0FOwzAQRfdI3MEaJHbUSZNClcapEKgLpEpVCwdw4mkS&#10;EY+D7abh9gwrWI7e15/3y+1sBzGhD70jBekiAYHUONNTq+DjffewBhGiJqMHR6jgGwNsq9ubUhfG&#10;XemI0ym2gksoFFpBF+NYSBmaDq0OCzciMTs7b3Xk07fSeH3lcjvIZZI8Sqt74g+dHvGlw+bzdLEK&#10;DuYrfXodd36y9du039vm4G1Q6v5uft6AiDjHvzD86rM6VOxUuwuZIAYFWbbipIJ8nYNgvlrmvK1m&#10;kGcpyKqU/xdUPwAAAP//AwBQSwECLQAUAAYACAAAACEAtoM4kv4AAADhAQAAEwAAAAAAAAAAAAAA&#10;AAAAAAAAW0NvbnRlbnRfVHlwZXNdLnhtbFBLAQItABQABgAIAAAAIQA4/SH/1gAAAJQBAAALAAAA&#10;AAAAAAAAAAAAAC8BAABfcmVscy8ucmVsc1BLAQItABQABgAIAAAAIQAZkWYHrwIAAGQFAAAOAAAA&#10;AAAAAAAAAAAAAC4CAABkcnMvZTJvRG9jLnhtbFBLAQItABQABgAIAAAAIQBCocqM3gAAAAkBAAAP&#10;AAAAAAAAAAAAAAAAAAkFAABkcnMvZG93bnJldi54bWxQSwUGAAAAAAQABADzAAAAFAYAAAAA&#10;" fillcolor="white [3201]" stroked="f" strokeweight="2pt">
            <v:textbox>
              <w:txbxContent>
                <w:p w:rsidR="00565A74" w:rsidRPr="00565A74" w:rsidRDefault="00565A74" w:rsidP="00565A7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</w:pPr>
                  <w:r w:rsidRPr="00565A74"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  <w:cs/>
                    </w:rPr>
                    <w:t>จัดทำโดย</w:t>
                  </w:r>
                </w:p>
                <w:p w:rsidR="00565A74" w:rsidRPr="00565A74" w:rsidRDefault="00565A74" w:rsidP="00565A7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 w:rsidRPr="00565A7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สำนักปลัด เทศบาลตำบลบัลลังก์</w:t>
                  </w:r>
                </w:p>
                <w:p w:rsidR="00565A74" w:rsidRPr="00565A74" w:rsidRDefault="00565A74" w:rsidP="00565A7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 w:rsidRPr="00565A7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อำเภอโนนไทย จังหวัดนครราชสีมา</w:t>
                  </w:r>
                </w:p>
                <w:p w:rsidR="00565A74" w:rsidRPr="00565A74" w:rsidRDefault="00565A74" w:rsidP="00565A7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 w:rsidRPr="00565A7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โทร. 044-081046</w:t>
                  </w:r>
                </w:p>
              </w:txbxContent>
            </v:textbox>
          </v:rect>
        </w:pict>
      </w:r>
    </w:p>
    <w:p w:rsidR="00951BE7" w:rsidRDefault="00951BE7">
      <w:pPr>
        <w:rPr>
          <w:rFonts w:ascii="TH SarabunPSK" w:hAnsi="TH SarabunPSK" w:cs="TH SarabunPSK"/>
          <w:sz w:val="36"/>
          <w:szCs w:val="36"/>
        </w:rPr>
      </w:pPr>
    </w:p>
    <w:p w:rsidR="00951BE7" w:rsidRDefault="00951BE7">
      <w:pPr>
        <w:rPr>
          <w:rFonts w:ascii="TH SarabunPSK" w:hAnsi="TH SarabunPSK" w:cs="TH SarabunPSK"/>
          <w:sz w:val="36"/>
          <w:szCs w:val="36"/>
        </w:rPr>
      </w:pPr>
    </w:p>
    <w:p w:rsidR="00951BE7" w:rsidRDefault="00951BE7">
      <w:pPr>
        <w:rPr>
          <w:rFonts w:ascii="TH SarabunPSK" w:hAnsi="TH SarabunPSK" w:cs="TH SarabunPSK"/>
          <w:sz w:val="36"/>
          <w:szCs w:val="36"/>
        </w:rPr>
      </w:pPr>
    </w:p>
    <w:p w:rsidR="00951BE7" w:rsidRDefault="00951BE7">
      <w:pPr>
        <w:rPr>
          <w:rFonts w:ascii="TH SarabunPSK" w:hAnsi="TH SarabunPSK" w:cs="TH SarabunPSK"/>
          <w:sz w:val="36"/>
          <w:szCs w:val="36"/>
        </w:rPr>
      </w:pPr>
    </w:p>
    <w:p w:rsidR="00951BE7" w:rsidRDefault="00951BE7">
      <w:pPr>
        <w:rPr>
          <w:rFonts w:ascii="TH SarabunPSK" w:hAnsi="TH SarabunPSK" w:cs="TH SarabunPSK"/>
          <w:sz w:val="36"/>
          <w:szCs w:val="36"/>
          <w:cs/>
        </w:rPr>
      </w:pPr>
    </w:p>
    <w:p w:rsidR="00951BE7" w:rsidRDefault="00951BE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br w:type="page"/>
      </w:r>
    </w:p>
    <w:p w:rsidR="00951BE7" w:rsidRDefault="00951BE7">
      <w:pPr>
        <w:rPr>
          <w:rFonts w:ascii="TH SarabunPSK" w:hAnsi="TH SarabunPSK" w:cs="TH SarabunPSK"/>
          <w:sz w:val="36"/>
          <w:szCs w:val="36"/>
        </w:rPr>
      </w:pPr>
    </w:p>
    <w:p w:rsidR="00951BE7" w:rsidRDefault="00951BE7">
      <w:pPr>
        <w:rPr>
          <w:rFonts w:ascii="TH SarabunPSK" w:hAnsi="TH SarabunPSK" w:cs="TH SarabunPSK"/>
          <w:sz w:val="36"/>
          <w:szCs w:val="36"/>
        </w:rPr>
      </w:pPr>
    </w:p>
    <w:p w:rsidR="001B68A8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F37C25" w:rsidRPr="001B68A8" w:rsidRDefault="00F37C25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Pr="00577AC4" w:rsidRDefault="00577AC4" w:rsidP="00951BE7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sectPr w:rsidR="00577AC4" w:rsidRPr="00577AC4" w:rsidSect="00951BE7">
      <w:pgSz w:w="16838" w:h="11906" w:orient="landscape"/>
      <w:pgMar w:top="568" w:right="1440" w:bottom="1440" w:left="144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E74"/>
    <w:multiLevelType w:val="hybridMultilevel"/>
    <w:tmpl w:val="0CFC7EDE"/>
    <w:lvl w:ilvl="0" w:tplc="3D52F6D6">
      <w:start w:val="1"/>
      <w:numFmt w:val="decimal"/>
      <w:lvlText w:val="(%1)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D42586"/>
    <w:rsid w:val="0007631C"/>
    <w:rsid w:val="001B68A8"/>
    <w:rsid w:val="00372616"/>
    <w:rsid w:val="00385F2C"/>
    <w:rsid w:val="003F1BEC"/>
    <w:rsid w:val="004C00F8"/>
    <w:rsid w:val="00565A74"/>
    <w:rsid w:val="00577AC4"/>
    <w:rsid w:val="00642A67"/>
    <w:rsid w:val="00764AEB"/>
    <w:rsid w:val="00951BE7"/>
    <w:rsid w:val="00D42586"/>
    <w:rsid w:val="00DF1B2D"/>
    <w:rsid w:val="00DF1DC9"/>
    <w:rsid w:val="00F37C25"/>
    <w:rsid w:val="00FD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A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6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A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6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mini com</cp:lastModifiedBy>
  <cp:revision>2</cp:revision>
  <cp:lastPrinted>2018-09-28T06:42:00Z</cp:lastPrinted>
  <dcterms:created xsi:type="dcterms:W3CDTF">2018-10-01T03:54:00Z</dcterms:created>
  <dcterms:modified xsi:type="dcterms:W3CDTF">2018-10-01T03:54:00Z</dcterms:modified>
</cp:coreProperties>
</file>